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656">
      <w:pPr>
        <w:framePr w:h="1027" w:hSpace="38" w:wrap="notBeside" w:vAnchor="text" w:hAnchor="margin" w:x="-788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5300" cy="6521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2656">
      <w:pPr>
        <w:framePr w:h="164" w:hRule="exact" w:hSpace="38" w:wrap="notBeside" w:vAnchor="text" w:hAnchor="margin" w:x="-7881" w:y="875"/>
        <w:shd w:val="clear" w:color="auto" w:fill="FFFFFF"/>
      </w:pPr>
      <w:r w:rsidRPr="002C2656">
        <w:rPr>
          <w:spacing w:val="-1"/>
          <w:sz w:val="14"/>
          <w:szCs w:val="14"/>
        </w:rPr>
        <w:t>026101</w:t>
      </w:r>
      <w:r>
        <w:rPr>
          <w:spacing w:val="-1"/>
          <w:sz w:val="14"/>
          <w:szCs w:val="14"/>
          <w:lang w:val="en-US"/>
        </w:rPr>
        <w:t>EE</w:t>
      </w:r>
      <w:r w:rsidRPr="002C2656">
        <w:rPr>
          <w:spacing w:val="-1"/>
          <w:sz w:val="14"/>
          <w:szCs w:val="14"/>
        </w:rPr>
        <w:t>94</w:t>
      </w:r>
      <w:r>
        <w:rPr>
          <w:spacing w:val="-1"/>
          <w:sz w:val="14"/>
          <w:szCs w:val="14"/>
          <w:lang w:val="en-US"/>
        </w:rPr>
        <w:t>ED</w:t>
      </w:r>
      <w:r w:rsidRPr="002C2656">
        <w:rPr>
          <w:spacing w:val="-1"/>
          <w:sz w:val="14"/>
          <w:szCs w:val="14"/>
        </w:rPr>
        <w:t>41</w:t>
      </w:r>
      <w:r>
        <w:rPr>
          <w:spacing w:val="-1"/>
          <w:sz w:val="14"/>
          <w:szCs w:val="14"/>
          <w:lang w:val="en-US"/>
        </w:rPr>
        <w:t>CA</w:t>
      </w:r>
      <w:r w:rsidRPr="002C2656">
        <w:rPr>
          <w:spacing w:val="-1"/>
          <w:sz w:val="14"/>
          <w:szCs w:val="14"/>
        </w:rPr>
        <w:t>81</w:t>
      </w:r>
      <w:r>
        <w:rPr>
          <w:spacing w:val="-1"/>
          <w:sz w:val="14"/>
          <w:szCs w:val="14"/>
          <w:lang w:val="en-US"/>
        </w:rPr>
        <w:t>D</w:t>
      </w:r>
      <w:r w:rsidRPr="002C2656">
        <w:rPr>
          <w:spacing w:val="-1"/>
          <w:sz w:val="14"/>
          <w:szCs w:val="14"/>
        </w:rPr>
        <w:t>73</w:t>
      </w:r>
      <w:r>
        <w:rPr>
          <w:spacing w:val="-1"/>
          <w:sz w:val="14"/>
          <w:szCs w:val="14"/>
          <w:lang w:val="en-US"/>
        </w:rPr>
        <w:t>CA</w:t>
      </w:r>
      <w:r w:rsidRPr="002C2656">
        <w:rPr>
          <w:spacing w:val="-1"/>
          <w:sz w:val="14"/>
          <w:szCs w:val="14"/>
        </w:rPr>
        <w:t>886</w:t>
      </w:r>
      <w:r>
        <w:rPr>
          <w:spacing w:val="-1"/>
          <w:sz w:val="14"/>
          <w:szCs w:val="14"/>
          <w:lang w:val="en-US"/>
        </w:rPr>
        <w:t>BAA</w:t>
      </w:r>
      <w:r w:rsidRPr="002C2656">
        <w:rPr>
          <w:spacing w:val="-1"/>
          <w:sz w:val="14"/>
          <w:szCs w:val="14"/>
        </w:rPr>
        <w:t>34</w:t>
      </w:r>
      <w:r>
        <w:rPr>
          <w:spacing w:val="-1"/>
          <w:sz w:val="14"/>
          <w:szCs w:val="14"/>
          <w:lang w:val="en-US"/>
        </w:rPr>
        <w:t>B</w:t>
      </w:r>
    </w:p>
    <w:p w:rsidR="00000000" w:rsidRDefault="002C2656">
      <w:pPr>
        <w:shd w:val="clear" w:color="auto" w:fill="FFFFFF"/>
        <w:spacing w:before="398"/>
      </w:pPr>
      <w:r>
        <w:rPr>
          <w:rFonts w:eastAsia="Times New Roman" w:cs="Times New Roman"/>
          <w:spacing w:val="-8"/>
          <w:sz w:val="24"/>
          <w:szCs w:val="24"/>
        </w:rPr>
        <w:lastRenderedPageBreak/>
        <w:t>Форма</w:t>
      </w:r>
      <w:r>
        <w:rPr>
          <w:rFonts w:eastAsia="Times New Roman"/>
          <w:spacing w:val="-8"/>
          <w:sz w:val="24"/>
          <w:szCs w:val="24"/>
        </w:rPr>
        <w:t xml:space="preserve">    </w:t>
      </w:r>
      <w:r>
        <w:rPr>
          <w:rFonts w:eastAsia="Times New Roman" w:cs="Times New Roman"/>
          <w:b/>
          <w:bCs/>
          <w:spacing w:val="-8"/>
          <w:sz w:val="24"/>
          <w:szCs w:val="24"/>
        </w:rPr>
        <w:t>№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8"/>
          <w:sz w:val="24"/>
          <w:szCs w:val="24"/>
        </w:rPr>
        <w:t>Р</w:t>
      </w:r>
      <w:r>
        <w:rPr>
          <w:rFonts w:eastAsia="Times New Roman"/>
          <w:b/>
          <w:bCs/>
          <w:spacing w:val="-8"/>
          <w:sz w:val="24"/>
          <w:szCs w:val="24"/>
        </w:rPr>
        <w:t>50007</w:t>
      </w:r>
    </w:p>
    <w:p w:rsidR="00000000" w:rsidRDefault="002C2656">
      <w:pPr>
        <w:shd w:val="clear" w:color="auto" w:fill="FFFFFF"/>
        <w:spacing w:before="398"/>
        <w:sectPr w:rsidR="00000000">
          <w:type w:val="continuous"/>
          <w:pgSz w:w="11909" w:h="16834"/>
          <w:pgMar w:top="1150" w:right="1555" w:bottom="360" w:left="8280" w:header="720" w:footer="720" w:gutter="0"/>
          <w:cols w:space="60"/>
          <w:noEndnote/>
        </w:sectPr>
      </w:pPr>
    </w:p>
    <w:p w:rsidR="00000000" w:rsidRDefault="002C2656">
      <w:pPr>
        <w:shd w:val="clear" w:color="auto" w:fill="FFFFFF"/>
        <w:spacing w:before="226" w:line="322" w:lineRule="exact"/>
        <w:ind w:left="1613" w:right="2045"/>
        <w:jc w:val="center"/>
      </w:pPr>
      <w:r>
        <w:rPr>
          <w:rFonts w:eastAsia="Times New Roman" w:cs="Times New Roman"/>
          <w:b/>
          <w:bCs/>
          <w:sz w:val="26"/>
          <w:szCs w:val="26"/>
        </w:rPr>
        <w:t>Лист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записи Единого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государственного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реестра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юридических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лиц</w:t>
      </w:r>
    </w:p>
    <w:p w:rsidR="00000000" w:rsidRDefault="002C2656">
      <w:pPr>
        <w:shd w:val="clear" w:color="auto" w:fill="FFFFFF"/>
        <w:spacing w:before="230"/>
        <w:ind w:left="912"/>
      </w:pP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Единый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государственный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реестр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юридических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лиц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отношении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юридического</w:t>
      </w:r>
    </w:p>
    <w:p w:rsidR="00000000" w:rsidRDefault="002C2656">
      <w:pPr>
        <w:shd w:val="clear" w:color="auto" w:fill="FFFFFF"/>
        <w:ind w:left="5"/>
      </w:pPr>
      <w:r>
        <w:rPr>
          <w:rFonts w:eastAsia="Times New Roman" w:cs="Times New Roman"/>
          <w:spacing w:val="-3"/>
          <w:sz w:val="26"/>
          <w:szCs w:val="26"/>
        </w:rPr>
        <w:t>лица</w:t>
      </w:r>
    </w:p>
    <w:p w:rsidR="00000000" w:rsidRDefault="002C2656">
      <w:pPr>
        <w:shd w:val="clear" w:color="auto" w:fill="FFFFFF"/>
        <w:spacing w:line="298" w:lineRule="exact"/>
        <w:ind w:right="1397"/>
        <w:jc w:val="center"/>
      </w:pP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БЮДЖЕТНОЕ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УЧРЕЖДЕНИЕ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ХАНТЫ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>-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МАНСИЙСКОГО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АВТОНОМНОГО</w:t>
      </w:r>
    </w:p>
    <w:p w:rsidR="00000000" w:rsidRDefault="002C2656">
      <w:pPr>
        <w:shd w:val="clear" w:color="auto" w:fill="FFFFFF"/>
        <w:spacing w:line="298" w:lineRule="exact"/>
        <w:ind w:right="1397"/>
        <w:jc w:val="center"/>
      </w:pPr>
      <w:r>
        <w:rPr>
          <w:rFonts w:eastAsia="Times New Roman" w:cs="Times New Roman"/>
          <w:b/>
          <w:bCs/>
          <w:sz w:val="26"/>
          <w:szCs w:val="26"/>
          <w:u w:val="single"/>
        </w:rPr>
        <w:t>ОКРУГА</w:t>
      </w:r>
      <w:r>
        <w:rPr>
          <w:rFonts w:eastAsia="Times New Roman"/>
          <w:b/>
          <w:bCs/>
          <w:sz w:val="26"/>
          <w:szCs w:val="26"/>
          <w:u w:val="single"/>
        </w:rPr>
        <w:t>-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ЮГРЫ</w:t>
      </w:r>
      <w:r>
        <w:rPr>
          <w:rFonts w:eastAsia="Times New Roman"/>
          <w:b/>
          <w:bCs/>
          <w:sz w:val="26"/>
          <w:szCs w:val="26"/>
          <w:u w:val="single"/>
        </w:rPr>
        <w:t xml:space="preserve"> "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ОКРУЖНОЙ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КЛИНИЧЕСКИЙ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ЛЕЧЕБНО</w:t>
      </w:r>
      <w:r>
        <w:rPr>
          <w:rFonts w:eastAsia="Times New Roman"/>
          <w:b/>
          <w:bCs/>
          <w:sz w:val="26"/>
          <w:szCs w:val="26"/>
          <w:u w:val="single"/>
        </w:rPr>
        <w:t>-</w:t>
      </w:r>
    </w:p>
    <w:p w:rsidR="00000000" w:rsidRDefault="002C2656">
      <w:pPr>
        <w:shd w:val="clear" w:color="auto" w:fill="FFFFFF"/>
        <w:spacing w:line="298" w:lineRule="exact"/>
        <w:ind w:right="1406"/>
        <w:jc w:val="center"/>
      </w:pPr>
      <w:r>
        <w:rPr>
          <w:rFonts w:eastAsia="Times New Roman" w:cs="Times New Roman"/>
          <w:b/>
          <w:bCs/>
          <w:sz w:val="26"/>
          <w:szCs w:val="26"/>
          <w:u w:val="single"/>
        </w:rPr>
        <w:t>РЕАБИЛИТАЦИОННЫЙ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ЦЕНТР</w:t>
      </w:r>
      <w:r>
        <w:rPr>
          <w:rFonts w:eastAsia="Times New Roman"/>
          <w:b/>
          <w:bCs/>
          <w:sz w:val="26"/>
          <w:szCs w:val="26"/>
          <w:u w:val="single"/>
        </w:rPr>
        <w:t>"</w:t>
      </w:r>
    </w:p>
    <w:p w:rsidR="00000000" w:rsidRDefault="002C2656">
      <w:pPr>
        <w:shd w:val="clear" w:color="auto" w:fill="FFFFFF"/>
        <w:ind w:left="2899"/>
      </w:pPr>
      <w:r>
        <w:rPr>
          <w:rFonts w:eastAsia="Times New Roman" w:cs="Times New Roman"/>
          <w:i/>
          <w:iCs/>
        </w:rPr>
        <w:t>полное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наименование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юридического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лица</w:t>
      </w:r>
    </w:p>
    <w:p w:rsidR="00000000" w:rsidRDefault="002C2656">
      <w:pPr>
        <w:shd w:val="clear" w:color="auto" w:fill="FFFFFF"/>
        <w:spacing w:before="230"/>
        <w:ind w:left="5"/>
      </w:pPr>
      <w:r>
        <w:rPr>
          <w:rFonts w:eastAsia="Times New Roman" w:cs="Times New Roman"/>
          <w:sz w:val="26"/>
          <w:szCs w:val="26"/>
        </w:rPr>
        <w:t>основной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государственный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регистрационный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номер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ОГРН</w:t>
      </w:r>
      <w:r>
        <w:rPr>
          <w:rFonts w:eastAsia="Times New Roman"/>
          <w:sz w:val="26"/>
          <w:szCs w:val="26"/>
        </w:rPr>
        <w:t>)</w:t>
      </w:r>
    </w:p>
    <w:p w:rsidR="00000000" w:rsidRDefault="002C2656">
      <w:pPr>
        <w:shd w:val="clear" w:color="auto" w:fill="FFFFFF"/>
        <w:spacing w:before="14"/>
        <w:ind w:left="1992"/>
      </w:pPr>
      <w:r>
        <w:rPr>
          <w:b/>
          <w:bCs/>
          <w:spacing w:val="-27"/>
          <w:sz w:val="24"/>
          <w:szCs w:val="24"/>
        </w:rPr>
        <w:t>1        0        2       8       6       0       0       5       1       5       3       4       9</w:t>
      </w:r>
    </w:p>
    <w:p w:rsidR="00000000" w:rsidRDefault="002C2656">
      <w:pPr>
        <w:shd w:val="clear" w:color="auto" w:fill="FFFFFF"/>
        <w:spacing w:before="240" w:line="298" w:lineRule="exact"/>
        <w:ind w:left="5" w:right="1882"/>
      </w:pPr>
      <w:r>
        <w:rPr>
          <w:rFonts w:eastAsia="Times New Roman" w:cs="Times New Roman"/>
          <w:b/>
          <w:bCs/>
          <w:sz w:val="26"/>
          <w:szCs w:val="26"/>
          <w:u w:val="single"/>
        </w:rPr>
        <w:t>внесена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запись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об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изменении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сведений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о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юридическом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лице</w:t>
      </w:r>
      <w:r>
        <w:rPr>
          <w:rFonts w:eastAsia="Times New Roman"/>
          <w:b/>
          <w:bCs/>
          <w:sz w:val="26"/>
          <w:szCs w:val="26"/>
          <w:u w:val="single"/>
        </w:rPr>
        <w:t xml:space="preserve">,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содержащихся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в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Едином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государственном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реестре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юридических</w:t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  <w:u w:val="single"/>
        </w:rPr>
        <w:t>лиц</w:t>
      </w:r>
    </w:p>
    <w:p w:rsidR="00000000" w:rsidRDefault="002C2656">
      <w:pPr>
        <w:shd w:val="clear" w:color="auto" w:fill="FFFFFF"/>
        <w:spacing w:before="240" w:line="298" w:lineRule="exact"/>
        <w:ind w:left="5" w:right="1882"/>
        <w:sectPr w:rsidR="00000000">
          <w:type w:val="continuous"/>
          <w:pgSz w:w="11909" w:h="16834"/>
          <w:pgMar w:top="1150" w:right="360" w:bottom="360" w:left="394" w:header="720" w:footer="720" w:gutter="0"/>
          <w:cols w:space="60"/>
          <w:noEndnote/>
        </w:sectPr>
      </w:pPr>
    </w:p>
    <w:p w:rsidR="00000000" w:rsidRDefault="002C2656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348.5pt,76.3pt" to="348.5pt,91.65pt" o:allowincell="f" strokeweight=".5pt">
            <w10:wrap anchorx="margin"/>
          </v:line>
        </w:pict>
      </w:r>
    </w:p>
    <w:p w:rsidR="00000000" w:rsidRDefault="002C2656">
      <w:pPr>
        <w:framePr w:h="302" w:hRule="exact" w:hSpace="38" w:wrap="auto" w:vAnchor="text" w:hAnchor="text" w:x="217" w:y="174"/>
        <w:shd w:val="clear" w:color="auto" w:fill="FFFFFF"/>
      </w:pPr>
      <w:r>
        <w:rPr>
          <w:spacing w:val="-3"/>
          <w:sz w:val="26"/>
          <w:szCs w:val="26"/>
        </w:rPr>
        <w:t>"03"</w:t>
      </w:r>
    </w:p>
    <w:p w:rsidR="00000000" w:rsidRDefault="002C2656">
      <w:pPr>
        <w:framePr w:h="302" w:hRule="exact" w:hSpace="38" w:wrap="auto" w:vAnchor="text" w:hAnchor="text" w:x="1451" w:y="174"/>
        <w:shd w:val="clear" w:color="auto" w:fill="FFFFFF"/>
      </w:pPr>
      <w:r>
        <w:rPr>
          <w:rFonts w:eastAsia="Times New Roman" w:cs="Times New Roman"/>
          <w:spacing w:val="-3"/>
          <w:sz w:val="26"/>
          <w:szCs w:val="26"/>
        </w:rPr>
        <w:t>апреля</w:t>
      </w:r>
    </w:p>
    <w:p w:rsidR="00000000" w:rsidRDefault="002C2656">
      <w:pPr>
        <w:shd w:val="clear" w:color="auto" w:fill="FFFFFF"/>
        <w:spacing w:before="226"/>
        <w:ind w:left="3134"/>
      </w:pPr>
      <w:r>
        <w:rPr>
          <w:spacing w:val="-11"/>
          <w:sz w:val="26"/>
          <w:szCs w:val="26"/>
        </w:rPr>
        <w:t xml:space="preserve">2018   </w:t>
      </w:r>
      <w:r>
        <w:rPr>
          <w:rFonts w:eastAsia="Times New Roman" w:cs="Times New Roman"/>
          <w:spacing w:val="-11"/>
          <w:sz w:val="26"/>
          <w:szCs w:val="26"/>
        </w:rPr>
        <w:t>года</w:t>
      </w:r>
    </w:p>
    <w:p w:rsidR="00000000" w:rsidRDefault="002C2656">
      <w:pPr>
        <w:shd w:val="clear" w:color="auto" w:fill="FFFFFF"/>
        <w:spacing w:before="14"/>
        <w:ind w:right="5"/>
        <w:jc w:val="center"/>
      </w:pPr>
      <w:r>
        <w:rPr>
          <w:i/>
          <w:iCs/>
        </w:rPr>
        <w:t>(</w:t>
      </w:r>
      <w:r>
        <w:rPr>
          <w:rFonts w:eastAsia="Times New Roman" w:cs="Times New Roman"/>
          <w:i/>
          <w:iCs/>
        </w:rPr>
        <w:t>год</w:t>
      </w:r>
      <w:r>
        <w:rPr>
          <w:rFonts w:eastAsia="Times New Roman"/>
          <w:i/>
          <w:iCs/>
        </w:rPr>
        <w:t>)</w:t>
      </w:r>
    </w:p>
    <w:p w:rsidR="00000000" w:rsidRDefault="002C2656">
      <w:pPr>
        <w:shd w:val="clear" w:color="auto" w:fill="FFFFFF"/>
        <w:tabs>
          <w:tab w:val="left" w:pos="1046"/>
        </w:tabs>
        <w:ind w:left="14"/>
      </w:pPr>
      <w:r>
        <w:rPr>
          <w:i/>
          <w:iCs/>
          <w:spacing w:val="-1"/>
        </w:rPr>
        <w:t>(</w:t>
      </w:r>
      <w:r>
        <w:rPr>
          <w:rFonts w:eastAsia="Times New Roman" w:cs="Times New Roman"/>
          <w:i/>
          <w:iCs/>
          <w:spacing w:val="-1"/>
        </w:rPr>
        <w:t>число</w:t>
      </w:r>
      <w:r>
        <w:rPr>
          <w:rFonts w:eastAsia="Times New Roman"/>
          <w:i/>
          <w:iCs/>
          <w:spacing w:val="-1"/>
        </w:rPr>
        <w:t>)</w:t>
      </w:r>
      <w:r>
        <w:rPr>
          <w:rFonts w:eastAsia="Times New Roman"/>
          <w:i/>
          <w:iCs/>
        </w:rPr>
        <w:tab/>
        <w:t>(</w:t>
      </w:r>
      <w:r>
        <w:rPr>
          <w:rFonts w:eastAsia="Times New Roman" w:cs="Times New Roman"/>
          <w:i/>
          <w:iCs/>
        </w:rPr>
        <w:t>месяц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прописью</w:t>
      </w:r>
      <w:r>
        <w:rPr>
          <w:rFonts w:eastAsia="Times New Roman"/>
          <w:i/>
          <w:iCs/>
        </w:rPr>
        <w:t>)</w:t>
      </w:r>
    </w:p>
    <w:p w:rsidR="00000000" w:rsidRDefault="002C2656">
      <w:pPr>
        <w:shd w:val="clear" w:color="auto" w:fill="FFFFFF"/>
        <w:spacing w:before="230"/>
      </w:pPr>
      <w:r>
        <w:rPr>
          <w:rFonts w:eastAsia="Times New Roman" w:cs="Times New Roman"/>
          <w:spacing w:val="-1"/>
          <w:sz w:val="26"/>
          <w:szCs w:val="26"/>
        </w:rPr>
        <w:t>за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государственным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регистрационным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номером</w:t>
      </w:r>
      <w:r>
        <w:rPr>
          <w:rFonts w:eastAsia="Times New Roman"/>
          <w:spacing w:val="-1"/>
          <w:sz w:val="26"/>
          <w:szCs w:val="26"/>
        </w:rPr>
        <w:t xml:space="preserve"> (</w:t>
      </w:r>
      <w:r>
        <w:rPr>
          <w:rFonts w:eastAsia="Times New Roman" w:cs="Times New Roman"/>
          <w:spacing w:val="-1"/>
          <w:sz w:val="26"/>
          <w:szCs w:val="26"/>
        </w:rPr>
        <w:t>ГРН</w:t>
      </w:r>
      <w:r>
        <w:rPr>
          <w:rFonts w:eastAsia="Times New Roman"/>
          <w:spacing w:val="-1"/>
          <w:sz w:val="26"/>
          <w:szCs w:val="26"/>
        </w:rPr>
        <w:t>)</w:t>
      </w:r>
    </w:p>
    <w:p w:rsidR="00000000" w:rsidRDefault="002C2656">
      <w:pPr>
        <w:shd w:val="clear" w:color="auto" w:fill="FFFFFF"/>
        <w:spacing w:before="240"/>
        <w:jc w:val="right"/>
      </w:pPr>
      <w:r>
        <w:rPr>
          <w:b/>
          <w:bCs/>
          <w:spacing w:val="-27"/>
          <w:sz w:val="24"/>
          <w:szCs w:val="24"/>
        </w:rPr>
        <w:t>2        1        8       8       6       1       7       1       2       4       1       1       1</w:t>
      </w:r>
    </w:p>
    <w:p w:rsidR="00000000" w:rsidRDefault="002C2656">
      <w:pPr>
        <w:shd w:val="clear" w:color="auto" w:fill="FFFFFF"/>
        <w:spacing w:before="240"/>
        <w:jc w:val="right"/>
        <w:sectPr w:rsidR="00000000">
          <w:type w:val="continuous"/>
          <w:pgSz w:w="11909" w:h="16834"/>
          <w:pgMar w:top="1150" w:right="4661" w:bottom="360" w:left="399" w:header="720" w:footer="720" w:gutter="0"/>
          <w:cols w:space="60"/>
          <w:noEndnote/>
        </w:sectPr>
      </w:pPr>
    </w:p>
    <w:p w:rsidR="00000000" w:rsidRDefault="002C2656">
      <w:pPr>
        <w:shd w:val="clear" w:color="auto" w:fill="FFFFFF"/>
        <w:spacing w:before="240"/>
        <w:ind w:left="5"/>
      </w:pPr>
      <w:r>
        <w:rPr>
          <w:rFonts w:eastAsia="Times New Roman" w:cs="Times New Roman"/>
          <w:spacing w:val="-1"/>
          <w:sz w:val="26"/>
          <w:szCs w:val="26"/>
        </w:rPr>
        <w:lastRenderedPageBreak/>
        <w:t>Запись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содержит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следующие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сведения</w:t>
      </w:r>
      <w:r>
        <w:rPr>
          <w:rFonts w:eastAsia="Times New Roman"/>
          <w:spacing w:val="-1"/>
          <w:sz w:val="26"/>
          <w:szCs w:val="2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5083"/>
        <w:gridCol w:w="5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:rsidR="00000000" w:rsidRDefault="002C2656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 w:cs="Times New Roman"/>
                <w:spacing w:val="-1"/>
              </w:rPr>
              <w:t>п</w:t>
            </w:r>
            <w:r>
              <w:rPr>
                <w:rFonts w:eastAsia="Times New Roman"/>
                <w:spacing w:val="-1"/>
              </w:rPr>
              <w:t>/</w:t>
            </w:r>
            <w:r>
              <w:rPr>
                <w:rFonts w:eastAsia="Times New Roman" w:cs="Times New Roman"/>
                <w:spacing w:val="-1"/>
              </w:rPr>
              <w:t>п</w:t>
            </w:r>
          </w:p>
          <w:p w:rsidR="00000000" w:rsidRDefault="002C2656">
            <w:pPr>
              <w:shd w:val="clear" w:color="auto" w:fill="FFFFFF"/>
              <w:spacing w:line="235" w:lineRule="exact"/>
              <w:jc w:val="center"/>
            </w:pPr>
            <w:r>
              <w:t>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ind w:left="1181"/>
            </w:pPr>
            <w:r>
              <w:rPr>
                <w:rFonts w:eastAsia="Times New Roman" w:cs="Times New Roman"/>
              </w:rPr>
              <w:t>Наименование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показателя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</w:rPr>
              <w:t>Значение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ind w:left="2371"/>
            </w:pPr>
            <w:r>
              <w:t>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jc w:val="center"/>
            </w:pPr>
            <w:r>
              <w:t>3</w:t>
            </w:r>
          </w:p>
        </w:tc>
      </w:tr>
    </w:tbl>
    <w:p w:rsidR="00000000" w:rsidRDefault="002C2656">
      <w:pPr>
        <w:shd w:val="clear" w:color="auto" w:fill="FFFFFF"/>
        <w:spacing w:before="235"/>
        <w:ind w:left="211"/>
      </w:pPr>
      <w:r>
        <w:rPr>
          <w:rFonts w:eastAsia="Times New Roman" w:cs="Times New Roman"/>
          <w:b/>
          <w:bCs/>
          <w:spacing w:val="-1"/>
        </w:rPr>
        <w:t>Сведения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об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адресе</w:t>
      </w:r>
      <w:r>
        <w:rPr>
          <w:rFonts w:eastAsia="Times New Roman"/>
          <w:b/>
          <w:bCs/>
          <w:spacing w:val="-1"/>
        </w:rPr>
        <w:t xml:space="preserve"> (</w:t>
      </w:r>
      <w:r>
        <w:rPr>
          <w:rFonts w:eastAsia="Times New Roman" w:cs="Times New Roman"/>
          <w:b/>
          <w:bCs/>
          <w:spacing w:val="-1"/>
        </w:rPr>
        <w:t>месте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нахождения</w:t>
      </w:r>
      <w:r>
        <w:rPr>
          <w:rFonts w:eastAsia="Times New Roman"/>
          <w:b/>
          <w:bCs/>
          <w:spacing w:val="-1"/>
        </w:rPr>
        <w:t xml:space="preserve">) </w:t>
      </w:r>
      <w:r>
        <w:rPr>
          <w:rFonts w:eastAsia="Times New Roman" w:cs="Times New Roman"/>
          <w:b/>
          <w:bCs/>
          <w:spacing w:val="-1"/>
        </w:rPr>
        <w:t>юридического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лица</w:t>
      </w:r>
      <w:r>
        <w:rPr>
          <w:rFonts w:eastAsia="Times New Roman"/>
          <w:b/>
          <w:bCs/>
          <w:spacing w:val="-1"/>
        </w:rPr>
        <w:t xml:space="preserve">, </w:t>
      </w:r>
      <w:r>
        <w:rPr>
          <w:rFonts w:eastAsia="Times New Roman" w:cs="Times New Roman"/>
          <w:b/>
          <w:bCs/>
          <w:spacing w:val="-1"/>
        </w:rPr>
        <w:t>внесенные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в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Единый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государственный</w:t>
      </w:r>
    </w:p>
    <w:p w:rsidR="00000000" w:rsidRDefault="002C2656">
      <w:pPr>
        <w:shd w:val="clear" w:color="auto" w:fill="FFFFFF"/>
        <w:ind w:right="586"/>
        <w:jc w:val="center"/>
      </w:pPr>
      <w:r>
        <w:rPr>
          <w:rFonts w:eastAsia="Times New Roman" w:cs="Times New Roman"/>
          <w:b/>
          <w:bCs/>
        </w:rPr>
        <w:t>реестр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юридических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лиц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5083"/>
        <w:gridCol w:w="5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ind w:left="34"/>
            </w:pPr>
            <w:r>
              <w:t>1</w:t>
            </w:r>
          </w:p>
          <w:p w:rsidR="00000000" w:rsidRDefault="002C2656">
            <w:pPr>
              <w:shd w:val="clear" w:color="auto" w:fill="FFFFFF"/>
              <w:ind w:left="34"/>
            </w:pPr>
            <w:r>
              <w:t>2</w:t>
            </w:r>
          </w:p>
          <w:p w:rsidR="00000000" w:rsidRDefault="002C2656">
            <w:pPr>
              <w:shd w:val="clear" w:color="auto" w:fill="FFFFFF"/>
              <w:spacing w:line="245" w:lineRule="exact"/>
              <w:ind w:left="34" w:right="29"/>
            </w:pPr>
            <w:r>
              <w:t>3 4 5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Почтовый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индекс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t>628011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Субъект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Российской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Федерации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spacing w:line="230" w:lineRule="exact"/>
              <w:ind w:right="538"/>
            </w:pPr>
            <w:r>
              <w:rPr>
                <w:rFonts w:eastAsia="Times New Roman" w:cs="Times New Roman"/>
                <w:spacing w:val="-1"/>
              </w:rPr>
              <w:t>АВТОНОМНЫЙ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ОКРУГ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ХА</w:t>
            </w:r>
            <w:r>
              <w:rPr>
                <w:rFonts w:eastAsia="Times New Roman" w:cs="Times New Roman"/>
                <w:spacing w:val="-1"/>
              </w:rPr>
              <w:t>НТЫ</w:t>
            </w:r>
            <w:r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 w:cs="Times New Roman"/>
                <w:spacing w:val="-1"/>
              </w:rPr>
              <w:t xml:space="preserve">МАНСИЙСКИЙ </w:t>
            </w:r>
            <w:r>
              <w:rPr>
                <w:rFonts w:eastAsia="Times New Roman" w:cs="Times New Roman"/>
              </w:rPr>
              <w:t>АВТОНОМНЫЙ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ОКРУГ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ЮГРА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Город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волость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ГОРОД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ХАНТЫ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МАНСИЙСК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Улица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проспект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переулок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д</w:t>
            </w:r>
            <w:r>
              <w:rPr>
                <w:rFonts w:eastAsia="Times New Roman"/>
              </w:rPr>
              <w:t>.)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УЛИЦА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КАЛИНИНА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Номер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дома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владение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ЗДАНИЕ</w:t>
            </w:r>
            <w:r>
              <w:rPr>
                <w:rFonts w:eastAsia="Times New Roman"/>
              </w:rPr>
              <w:t xml:space="preserve"> 3</w:t>
            </w:r>
          </w:p>
        </w:tc>
      </w:tr>
    </w:tbl>
    <w:p w:rsidR="00000000" w:rsidRDefault="002C2656">
      <w:pPr>
        <w:shd w:val="clear" w:color="auto" w:fill="FFFFFF"/>
        <w:spacing w:before="235"/>
        <w:ind w:right="581"/>
        <w:jc w:val="center"/>
      </w:pPr>
      <w:r>
        <w:rPr>
          <w:rFonts w:eastAsia="Times New Roman" w:cs="Times New Roman"/>
          <w:b/>
          <w:bCs/>
          <w:spacing w:val="-1"/>
        </w:rPr>
        <w:t>Сведения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заявителях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при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данном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виде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регистрации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5083"/>
        <w:gridCol w:w="5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spacing w:line="475" w:lineRule="exact"/>
              <w:ind w:left="34" w:right="29"/>
            </w:pPr>
            <w:r>
              <w:t>6 7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Вид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заявителя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spacing w:line="230" w:lineRule="exact"/>
              <w:ind w:right="1248"/>
            </w:pPr>
            <w:r>
              <w:rPr>
                <w:rFonts w:eastAsia="Times New Roman" w:cs="Times New Roman"/>
              </w:rPr>
              <w:t>Руководи</w:t>
            </w:r>
            <w:r>
              <w:rPr>
                <w:rFonts w:eastAsia="Times New Roman" w:cs="Times New Roman"/>
              </w:rPr>
              <w:t>тель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постоянно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действующего исполнительного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 w:cs="Times New Roman"/>
                <w:spacing w:val="-1"/>
              </w:rPr>
              <w:t>Основной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государственный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регистрационный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номер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ОГРН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t>1028600515349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</w:p>
        </w:tc>
        <w:tc>
          <w:tcPr>
            <w:tcW w:w="10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ind w:left="2813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Данные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заявителя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физического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spacing w:line="245" w:lineRule="exact"/>
              <w:ind w:firstLine="58"/>
            </w:pPr>
            <w:r>
              <w:t xml:space="preserve">8 9 </w:t>
            </w:r>
            <w:r>
              <w:rPr>
                <w:spacing w:val="-5"/>
              </w:rPr>
              <w:t>10 11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Фамилия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ЯКОВЛЕВ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Имя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СЕРГЕЙ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Отчество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ВИКТОРОВИЧ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ИНН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данным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ЕГРН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t>553800570191</w:t>
            </w:r>
          </w:p>
        </w:tc>
      </w:tr>
    </w:tbl>
    <w:p w:rsidR="00000000" w:rsidRDefault="002C2656">
      <w:pPr>
        <w:sectPr w:rsidR="00000000">
          <w:type w:val="continuous"/>
          <w:pgSz w:w="11909" w:h="16834"/>
          <w:pgMar w:top="1150" w:right="360" w:bottom="360" w:left="394" w:header="720" w:footer="720" w:gutter="0"/>
          <w:cols w:space="60"/>
          <w:noEndnote/>
        </w:sectPr>
      </w:pPr>
    </w:p>
    <w:p w:rsidR="00000000" w:rsidRDefault="002C2656">
      <w:pPr>
        <w:shd w:val="clear" w:color="auto" w:fill="FFFFFF"/>
      </w:pPr>
      <w:r>
        <w:rPr>
          <w:rFonts w:eastAsia="Times New Roman" w:cs="Times New Roman"/>
          <w:b/>
          <w:bCs/>
          <w:spacing w:val="-1"/>
        </w:rPr>
        <w:lastRenderedPageBreak/>
        <w:t>Сведения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документах</w:t>
      </w:r>
      <w:r>
        <w:rPr>
          <w:rFonts w:eastAsia="Times New Roman"/>
          <w:b/>
          <w:bCs/>
          <w:spacing w:val="-1"/>
        </w:rPr>
        <w:t xml:space="preserve">, </w:t>
      </w:r>
      <w:r>
        <w:rPr>
          <w:rFonts w:eastAsia="Times New Roman" w:cs="Times New Roman"/>
          <w:b/>
          <w:bCs/>
          <w:spacing w:val="-1"/>
        </w:rPr>
        <w:t>представленных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для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внесения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данной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записи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в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Единый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государственный</w:t>
      </w:r>
    </w:p>
    <w:p w:rsidR="00000000" w:rsidRDefault="002C2656">
      <w:pPr>
        <w:shd w:val="clear" w:color="auto" w:fill="FFFFFF"/>
        <w:jc w:val="center"/>
      </w:pPr>
      <w:r>
        <w:rPr>
          <w:rFonts w:eastAsia="Times New Roman" w:cs="Times New Roman"/>
          <w:b/>
          <w:bCs/>
        </w:rPr>
        <w:t>реестр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юридических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лиц</w:t>
      </w:r>
    </w:p>
    <w:p w:rsidR="00000000" w:rsidRDefault="002C2656">
      <w:pPr>
        <w:shd w:val="clear" w:color="auto" w:fill="FFFFFF"/>
        <w:spacing w:before="634"/>
      </w:pPr>
      <w:r>
        <w:br w:type="column"/>
      </w:r>
      <w:r>
        <w:lastRenderedPageBreak/>
        <w:t>1</w:t>
      </w:r>
    </w:p>
    <w:p w:rsidR="00000000" w:rsidRDefault="002C2656">
      <w:pPr>
        <w:shd w:val="clear" w:color="auto" w:fill="FFFFFF"/>
        <w:spacing w:before="634"/>
        <w:sectPr w:rsidR="00000000">
          <w:type w:val="continuous"/>
          <w:pgSz w:w="11909" w:h="16834"/>
          <w:pgMar w:top="1150" w:right="360" w:bottom="360" w:left="696" w:header="720" w:footer="720" w:gutter="0"/>
          <w:cols w:num="2" w:space="720" w:equalWidth="0">
            <w:col w:w="9964" w:space="168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5083"/>
        <w:gridCol w:w="5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  <w:spacing w:line="245" w:lineRule="exact"/>
            </w:pPr>
            <w:r>
              <w:rPr>
                <w:spacing w:val="-5"/>
              </w:rPr>
              <w:lastRenderedPageBreak/>
              <w:t>12 13 14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Наименование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документа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ЗАЯВЛЕНИЕ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ФОРМЕ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14001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Дата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док</w:t>
            </w:r>
            <w:r>
              <w:rPr>
                <w:rFonts w:eastAsia="Times New Roman" w:cs="Times New Roman"/>
              </w:rPr>
              <w:t>умента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t>27.03.2018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/>
          <w:p w:rsidR="00000000" w:rsidRDefault="002C2656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Документы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представлены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2656">
            <w:pPr>
              <w:shd w:val="clear" w:color="auto" w:fill="FFFFFF"/>
            </w:pP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электронном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виде</w:t>
            </w:r>
          </w:p>
        </w:tc>
      </w:tr>
    </w:tbl>
    <w:p w:rsidR="00000000" w:rsidRDefault="002C2656">
      <w:pPr>
        <w:shd w:val="clear" w:color="auto" w:fill="FFFFFF"/>
        <w:spacing w:before="782" w:line="298" w:lineRule="exact"/>
        <w:ind w:left="10" w:right="806" w:firstLine="5170"/>
      </w:pPr>
      <w:r>
        <w:rPr>
          <w:rFonts w:eastAsia="Times New Roman" w:cs="Times New Roman"/>
          <w:sz w:val="26"/>
          <w:szCs w:val="26"/>
        </w:rPr>
        <w:t>Инспекция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Федеральной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налоговой </w:t>
      </w:r>
      <w:r>
        <w:rPr>
          <w:rFonts w:eastAsia="Times New Roman" w:cs="Times New Roman"/>
          <w:spacing w:val="-4"/>
          <w:sz w:val="26"/>
          <w:szCs w:val="26"/>
        </w:rPr>
        <w:t>Лист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записи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выдан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налоговым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органом</w:t>
      </w:r>
      <w:r>
        <w:rPr>
          <w:rFonts w:eastAsia="Times New Roman"/>
          <w:spacing w:val="-4"/>
          <w:sz w:val="26"/>
          <w:szCs w:val="26"/>
        </w:rPr>
        <w:t xml:space="preserve">      </w:t>
      </w:r>
      <w:r>
        <w:rPr>
          <w:rFonts w:eastAsia="Times New Roman" w:cs="Times New Roman"/>
          <w:spacing w:val="-4"/>
          <w:sz w:val="26"/>
          <w:szCs w:val="26"/>
        </w:rPr>
        <w:t>службы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по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Сургутскому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району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Ханты</w:t>
      </w:r>
      <w:r>
        <w:rPr>
          <w:rFonts w:eastAsia="Times New Roman"/>
          <w:spacing w:val="-4"/>
          <w:sz w:val="26"/>
          <w:szCs w:val="26"/>
        </w:rPr>
        <w:t>-</w:t>
      </w:r>
    </w:p>
    <w:p w:rsidR="00000000" w:rsidRDefault="002C2656">
      <w:pPr>
        <w:shd w:val="clear" w:color="auto" w:fill="FFFFFF"/>
        <w:spacing w:line="298" w:lineRule="exact"/>
        <w:ind w:left="4882"/>
      </w:pPr>
      <w:r>
        <w:rPr>
          <w:rFonts w:eastAsia="Times New Roman" w:cs="Times New Roman"/>
          <w:spacing w:val="-1"/>
          <w:sz w:val="26"/>
          <w:szCs w:val="26"/>
        </w:rPr>
        <w:t>Мансийского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автономного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округа</w:t>
      </w:r>
      <w:r>
        <w:rPr>
          <w:rFonts w:eastAsia="Times New Roman"/>
          <w:spacing w:val="-1"/>
          <w:sz w:val="26"/>
          <w:szCs w:val="26"/>
        </w:rPr>
        <w:t xml:space="preserve"> - </w:t>
      </w:r>
      <w:r>
        <w:rPr>
          <w:rFonts w:eastAsia="Times New Roman" w:cs="Times New Roman"/>
          <w:spacing w:val="-1"/>
          <w:sz w:val="26"/>
          <w:szCs w:val="26"/>
        </w:rPr>
        <w:t>Югры</w:t>
      </w:r>
    </w:p>
    <w:p w:rsidR="00000000" w:rsidRDefault="002C2656">
      <w:pPr>
        <w:shd w:val="clear" w:color="auto" w:fill="FFFFFF"/>
        <w:spacing w:before="48"/>
        <w:ind w:left="5405"/>
      </w:pPr>
      <w:r>
        <w:rPr>
          <w:rFonts w:eastAsia="Times New Roman" w:cs="Times New Roman"/>
          <w:i/>
          <w:iCs/>
        </w:rPr>
        <w:t>наименование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регистрирующего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органа</w:t>
      </w:r>
    </w:p>
    <w:p w:rsidR="00000000" w:rsidRDefault="002C2656">
      <w:pPr>
        <w:shd w:val="clear" w:color="auto" w:fill="FFFFFF"/>
        <w:tabs>
          <w:tab w:val="left" w:pos="1459"/>
          <w:tab w:val="left" w:pos="3144"/>
        </w:tabs>
        <w:spacing w:before="307"/>
        <w:ind w:left="226"/>
      </w:pPr>
      <w:r>
        <w:rPr>
          <w:spacing w:val="-3"/>
          <w:sz w:val="26"/>
          <w:szCs w:val="26"/>
        </w:rPr>
        <w:t>"04"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3"/>
          <w:sz w:val="26"/>
          <w:szCs w:val="26"/>
        </w:rPr>
        <w:t>апре</w:t>
      </w:r>
      <w:r>
        <w:rPr>
          <w:rFonts w:eastAsia="Times New Roman" w:cs="Times New Roman"/>
          <w:spacing w:val="-3"/>
          <w:sz w:val="26"/>
          <w:szCs w:val="26"/>
        </w:rPr>
        <w:t>ля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 xml:space="preserve">2018   </w:t>
      </w:r>
      <w:r>
        <w:rPr>
          <w:rFonts w:eastAsia="Times New Roman" w:cs="Times New Roman"/>
          <w:spacing w:val="-9"/>
          <w:sz w:val="26"/>
          <w:szCs w:val="26"/>
        </w:rPr>
        <w:t>года</w:t>
      </w:r>
    </w:p>
    <w:p w:rsidR="00000000" w:rsidRDefault="002C2656">
      <w:pPr>
        <w:shd w:val="clear" w:color="auto" w:fill="FFFFFF"/>
        <w:tabs>
          <w:tab w:val="left" w:pos="1056"/>
          <w:tab w:val="left" w:pos="3206"/>
        </w:tabs>
        <w:spacing w:before="14" w:after="552"/>
        <w:ind w:left="24"/>
      </w:pPr>
      <w:r>
        <w:rPr>
          <w:i/>
          <w:iCs/>
          <w:spacing w:val="-1"/>
        </w:rPr>
        <w:t>(</w:t>
      </w:r>
      <w:r>
        <w:rPr>
          <w:rFonts w:eastAsia="Times New Roman" w:cs="Times New Roman"/>
          <w:i/>
          <w:iCs/>
          <w:spacing w:val="-1"/>
        </w:rPr>
        <w:t>число</w:t>
      </w:r>
      <w:r>
        <w:rPr>
          <w:rFonts w:eastAsia="Times New Roman"/>
          <w:i/>
          <w:iCs/>
          <w:spacing w:val="-1"/>
        </w:rPr>
        <w:t>)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  <w:spacing w:val="-2"/>
        </w:rPr>
        <w:t>(</w:t>
      </w:r>
      <w:r>
        <w:rPr>
          <w:rFonts w:eastAsia="Times New Roman" w:cs="Times New Roman"/>
          <w:i/>
          <w:iCs/>
          <w:spacing w:val="-2"/>
        </w:rPr>
        <w:t>месяц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прописью</w:t>
      </w:r>
      <w:r>
        <w:rPr>
          <w:rFonts w:eastAsia="Times New Roman"/>
          <w:i/>
          <w:iCs/>
          <w:spacing w:val="-2"/>
        </w:rPr>
        <w:t>)</w:t>
      </w:r>
      <w:r>
        <w:rPr>
          <w:rFonts w:eastAsia="Times New Roman"/>
          <w:i/>
          <w:iCs/>
        </w:rPr>
        <w:tab/>
        <w:t>(</w:t>
      </w:r>
      <w:r>
        <w:rPr>
          <w:rFonts w:eastAsia="Times New Roman" w:cs="Times New Roman"/>
          <w:i/>
          <w:iCs/>
        </w:rPr>
        <w:t>год</w:t>
      </w:r>
      <w:r>
        <w:rPr>
          <w:rFonts w:eastAsia="Times New Roman"/>
          <w:i/>
          <w:iCs/>
        </w:rPr>
        <w:t>)</w:t>
      </w:r>
    </w:p>
    <w:p w:rsidR="00000000" w:rsidRDefault="002C2656">
      <w:pPr>
        <w:shd w:val="clear" w:color="auto" w:fill="FFFFFF"/>
        <w:tabs>
          <w:tab w:val="left" w:pos="1056"/>
          <w:tab w:val="left" w:pos="3206"/>
        </w:tabs>
        <w:spacing w:before="14" w:after="552"/>
        <w:ind w:left="24"/>
        <w:sectPr w:rsidR="00000000">
          <w:pgSz w:w="11909" w:h="16834"/>
          <w:pgMar w:top="1164" w:right="367" w:bottom="360" w:left="958" w:header="720" w:footer="720" w:gutter="0"/>
          <w:cols w:space="60"/>
          <w:noEndnote/>
        </w:sectPr>
      </w:pPr>
    </w:p>
    <w:p w:rsidR="00000000" w:rsidRDefault="002C2656">
      <w:pPr>
        <w:shd w:val="clear" w:color="auto" w:fill="FFFFFF"/>
        <w:spacing w:line="274" w:lineRule="exact"/>
      </w:pPr>
      <w:r>
        <w:rPr>
          <w:rFonts w:eastAsia="Times New Roman" w:cs="Times New Roman"/>
          <w:spacing w:val="-2"/>
          <w:sz w:val="24"/>
          <w:szCs w:val="24"/>
        </w:rPr>
        <w:lastRenderedPageBreak/>
        <w:t>Заместитель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начальника </w:t>
      </w:r>
      <w:r>
        <w:rPr>
          <w:rFonts w:eastAsia="Times New Roman" w:cs="Times New Roman"/>
          <w:sz w:val="24"/>
          <w:szCs w:val="24"/>
        </w:rPr>
        <w:t>отдела</w:t>
      </w:r>
    </w:p>
    <w:p w:rsidR="00000000" w:rsidRDefault="002C2656">
      <w:pPr>
        <w:shd w:val="clear" w:color="auto" w:fill="FFFFFF"/>
        <w:spacing w:before="134"/>
      </w:pPr>
      <w:r>
        <w:br w:type="column"/>
      </w:r>
      <w:r>
        <w:rPr>
          <w:rFonts w:eastAsia="Times New Roman" w:cs="Times New Roman"/>
          <w:spacing w:val="-2"/>
          <w:sz w:val="24"/>
          <w:szCs w:val="24"/>
        </w:rPr>
        <w:lastRenderedPageBreak/>
        <w:t>Коротовских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Елена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Николаевна</w:t>
      </w:r>
    </w:p>
    <w:p w:rsidR="00000000" w:rsidRDefault="002C2656">
      <w:pPr>
        <w:shd w:val="clear" w:color="auto" w:fill="FFFFFF"/>
        <w:spacing w:before="173"/>
        <w:ind w:left="720"/>
      </w:pPr>
      <w:r>
        <w:rPr>
          <w:rFonts w:eastAsia="Times New Roman" w:cs="Times New Roman"/>
          <w:i/>
          <w:iCs/>
          <w:spacing w:val="-1"/>
        </w:rPr>
        <w:t>Подпись</w:t>
      </w:r>
      <w:r>
        <w:rPr>
          <w:rFonts w:eastAsia="Times New Roman"/>
          <w:i/>
          <w:iCs/>
          <w:spacing w:val="-1"/>
        </w:rPr>
        <w:t xml:space="preserve"> , </w:t>
      </w:r>
      <w:r>
        <w:rPr>
          <w:rFonts w:eastAsia="Times New Roman" w:cs="Times New Roman"/>
          <w:i/>
          <w:iCs/>
          <w:spacing w:val="-1"/>
        </w:rPr>
        <w:t>Фамилия</w:t>
      </w:r>
      <w:r>
        <w:rPr>
          <w:rFonts w:eastAsia="Times New Roman"/>
          <w:i/>
          <w:iCs/>
          <w:spacing w:val="-1"/>
        </w:rPr>
        <w:t xml:space="preserve">, </w:t>
      </w:r>
      <w:r>
        <w:rPr>
          <w:rFonts w:eastAsia="Times New Roman" w:cs="Times New Roman"/>
          <w:i/>
          <w:iCs/>
          <w:spacing w:val="-1"/>
        </w:rPr>
        <w:t>инициалы</w:t>
      </w:r>
    </w:p>
    <w:p w:rsidR="00000000" w:rsidRDefault="002C2656">
      <w:pPr>
        <w:shd w:val="clear" w:color="auto" w:fill="FFFFFF"/>
        <w:spacing w:before="173"/>
        <w:ind w:left="720"/>
        <w:sectPr w:rsidR="00000000">
          <w:type w:val="continuous"/>
          <w:pgSz w:w="11909" w:h="16834"/>
          <w:pgMar w:top="1164" w:right="1192" w:bottom="360" w:left="968" w:header="720" w:footer="720" w:gutter="0"/>
          <w:cols w:num="2" w:space="720" w:equalWidth="0">
            <w:col w:w="2812" w:space="3365"/>
            <w:col w:w="3571"/>
          </w:cols>
          <w:noEndnote/>
        </w:sectPr>
      </w:pPr>
    </w:p>
    <w:p w:rsidR="00000000" w:rsidRDefault="002C2656">
      <w:pPr>
        <w:spacing w:before="19"/>
        <w:ind w:left="10" w:right="642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39695" cy="104965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56" w:rsidRDefault="002C2656">
      <w:pPr>
        <w:shd w:val="clear" w:color="auto" w:fill="FFFFFF"/>
        <w:spacing w:before="7666"/>
        <w:ind w:right="34"/>
        <w:jc w:val="right"/>
      </w:pPr>
      <w:r>
        <w:t>2</w:t>
      </w:r>
    </w:p>
    <w:sectPr w:rsidR="002C2656">
      <w:type w:val="continuous"/>
      <w:pgSz w:w="11909" w:h="16834"/>
      <w:pgMar w:top="1164" w:right="367" w:bottom="360" w:left="9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2705"/>
    <w:rsid w:val="002C2656"/>
    <w:rsid w:val="009D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2021-04-13T07:41:00Z</dcterms:created>
  <dcterms:modified xsi:type="dcterms:W3CDTF">2021-04-13T07:41:00Z</dcterms:modified>
</cp:coreProperties>
</file>