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5E" w:rsidRPr="0065375E" w:rsidRDefault="000D2FF1" w:rsidP="0065375E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</w:pPr>
      <w:hyperlink r:id="rId4" w:tooltip="Ишемическая болезнь сердца" w:history="1">
        <w:r w:rsidR="0065375E" w:rsidRPr="0065375E">
          <w:rPr>
            <w:rFonts w:ascii="Times New Roman" w:eastAsia="Times New Roman" w:hAnsi="Times New Roman" w:cs="Times New Roman"/>
            <w:b/>
            <w:bCs/>
            <w:color w:val="134E6C"/>
            <w:kern w:val="36"/>
            <w:sz w:val="28"/>
            <w:szCs w:val="28"/>
            <w:lang w:eastAsia="ru-RU"/>
          </w:rPr>
          <w:t>Ишемическая болезнь сердца</w:t>
        </w:r>
      </w:hyperlink>
    </w:p>
    <w:p w:rsidR="0065375E" w:rsidRPr="0065375E" w:rsidRDefault="0065375E" w:rsidP="00653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8383"/>
          <w:sz w:val="28"/>
          <w:szCs w:val="28"/>
          <w:lang w:eastAsia="ru-RU"/>
        </w:rPr>
      </w:pPr>
    </w:p>
    <w:p w:rsidR="0065375E" w:rsidRPr="0065375E" w:rsidRDefault="0065375E" w:rsidP="0065375E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Ишемическая болезнь сердца – самое распространенное заболевание и основная причина смерти людей во всем мире. Она выражается в сужении кровеносных сосудов, питающих сердце. Это приводит к недостатку притока кислорода к сердечной мышце.</w:t>
      </w:r>
    </w:p>
    <w:p w:rsidR="0065375E" w:rsidRPr="0065375E" w:rsidRDefault="0065375E" w:rsidP="0065375E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Чаще всего ишемическая болезнь сердца (ИБС) вызывается </w:t>
      </w:r>
      <w:hyperlink r:id="rId5" w:history="1">
        <w:r w:rsidRPr="0065375E">
          <w:rPr>
            <w:rFonts w:ascii="Times New Roman" w:eastAsia="Times New Roman" w:hAnsi="Times New Roman" w:cs="Times New Roman"/>
            <w:color w:val="3399FF"/>
            <w:sz w:val="28"/>
            <w:szCs w:val="28"/>
            <w:lang w:eastAsia="ru-RU"/>
          </w:rPr>
          <w:t>атеросклерозом</w:t>
        </w:r>
      </w:hyperlink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закупоркой артерий холестериновыми бляшками.</w:t>
      </w:r>
    </w:p>
    <w:p w:rsidR="0065375E" w:rsidRPr="0065375E" w:rsidRDefault="0065375E" w:rsidP="0065375E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Вторая по распространенности причина ИБС – закупорка коронарных (сердечных) артерий тромбом, образовавшимся в венах.</w:t>
      </w:r>
    </w:p>
    <w:p w:rsidR="0065375E" w:rsidRPr="0065375E" w:rsidRDefault="0065375E" w:rsidP="0065375E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noProof/>
          <w:color w:val="3399FF"/>
          <w:sz w:val="28"/>
          <w:szCs w:val="28"/>
          <w:lang w:eastAsia="ru-RU"/>
        </w:rPr>
        <w:drawing>
          <wp:inline distT="0" distB="0" distL="0" distR="0" wp14:anchorId="5AC6BB2B" wp14:editId="2C8771E6">
            <wp:extent cx="3810000" cy="2343150"/>
            <wp:effectExtent l="0" t="0" r="0" b="0"/>
            <wp:docPr id="1" name="Рисунок 1" descr="Heart-stethscop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t-stethscop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75E" w:rsidRPr="0065375E" w:rsidRDefault="0065375E" w:rsidP="0065375E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симптомы ИБС</w:t>
      </w:r>
    </w:p>
    <w:p w:rsidR="0065375E" w:rsidRPr="0065375E" w:rsidRDefault="0065375E" w:rsidP="0065375E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Ишемическая болезнь сердца может протекать хронически – в виде стенокардии. И остро – в виде </w:t>
      </w:r>
      <w:r w:rsidRPr="00653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инфаркта миокарда</w:t>
      </w: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375E" w:rsidRPr="0065375E" w:rsidRDefault="0065375E" w:rsidP="0065375E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Стенокардия – это боль в груди, чувство дискомфорта и напряжения, которое появляется, когда отдельные области сердечной мышцы перестают получать кислород.</w:t>
      </w:r>
    </w:p>
    <w:p w:rsidR="0065375E" w:rsidRPr="0065375E" w:rsidRDefault="0065375E" w:rsidP="0065375E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коронарные артерии сужаются, первые признаки кислородного голодания сердца человек может почувствовать при повышении физической активности.</w:t>
      </w:r>
    </w:p>
    <w:p w:rsidR="0065375E" w:rsidRPr="0065375E" w:rsidRDefault="0065375E" w:rsidP="0065375E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Сердечный приступ, или инфаркт миокарда, развивается, когда участок сердечной мышцы умирает, переставая получать нужное количество крови и кислорода.</w:t>
      </w:r>
    </w:p>
    <w:p w:rsidR="0065375E" w:rsidRPr="0065375E" w:rsidRDefault="0065375E" w:rsidP="0065375E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 он возникает, когда просвет коронарной артерии закупоривается тромбом или холестериновой бляшкой. Если тромб достаточно велик, он способен полностью перекрыть доступ крови к сердечной мышце. Очень часто инфаркт миокарда заканчивается смертью человека.</w:t>
      </w:r>
    </w:p>
    <w:p w:rsidR="0065375E" w:rsidRPr="0065375E" w:rsidRDefault="0065375E" w:rsidP="0065375E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Что приводит к ИБС?</w:t>
      </w:r>
    </w:p>
    <w:p w:rsidR="0065375E" w:rsidRPr="0065375E" w:rsidRDefault="0065375E" w:rsidP="0065375E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 Курение. Угарный газ, присутствующий в табачном дыме, повреждает внутреннюю оболочку кровеносных сосудов и повышает риск развития атеросклероза. Кроме того, никотин способен сузить кровеносные сосуды. Например, у женщин, выкуривающих в день пачку сигарет, </w:t>
      </w:r>
      <w:r w:rsidRPr="00653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шансы на развитие ИБС в 6 раз выше</w:t>
      </w: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чем у тех, кто никогда не курил. А у курящих мужчин они повышаются в 3 раза.</w:t>
      </w:r>
    </w:p>
    <w:p w:rsidR="0065375E" w:rsidRPr="0065375E" w:rsidRDefault="0065375E" w:rsidP="0065375E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r w:rsidRPr="00653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Неконтролируемая гипертония</w:t>
      </w: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 повышенном кровяном давлении просвет артерий становится более узким из-за снижения их эластичности.</w:t>
      </w:r>
    </w:p>
    <w:p w:rsidR="0065375E" w:rsidRPr="0065375E" w:rsidRDefault="0065375E" w:rsidP="0065375E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Высокий </w:t>
      </w:r>
      <w:r w:rsidRPr="00653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 </w:t>
      </w:r>
      <w:hyperlink r:id="rId8" w:history="1">
        <w:r w:rsidRPr="0065375E">
          <w:rPr>
            <w:rFonts w:ascii="Times New Roman" w:eastAsia="Times New Roman" w:hAnsi="Times New Roman" w:cs="Times New Roman"/>
            <w:b/>
            <w:bCs/>
            <w:color w:val="3399FF"/>
            <w:sz w:val="28"/>
            <w:szCs w:val="28"/>
            <w:lang w:eastAsia="ru-RU"/>
          </w:rPr>
          <w:t>холестерина</w:t>
        </w:r>
      </w:hyperlink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 крови. Он приводит к развитию атеросклероза, при котором формируются жировые бляшки, закупоривающие сосуды.</w:t>
      </w:r>
    </w:p>
    <w:p w:rsidR="0065375E" w:rsidRPr="0065375E" w:rsidRDefault="0065375E" w:rsidP="0065375E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r w:rsidRPr="00653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Ожирение</w:t>
      </w: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вызванное им нарушение обмена веществ, в том числе и липидного (жирового) обмена.</w:t>
      </w:r>
    </w:p>
    <w:p w:rsidR="0065375E" w:rsidRPr="0065375E" w:rsidRDefault="0065375E" w:rsidP="0065375E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r w:rsidRPr="00653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Диабет</w:t>
      </w: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Оба типа сахарного диабета связаны с развитием ИБС, и особенно диабет второго типа, который часто вызывается ожирением.</w:t>
      </w:r>
    </w:p>
    <w:p w:rsidR="0065375E" w:rsidRPr="0065375E" w:rsidRDefault="0065375E" w:rsidP="0065375E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r w:rsidRPr="00653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Недостаток движения</w:t>
      </w: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 людей, ведущих сидячий образ жизни, риск развития ИБС повышен.</w:t>
      </w:r>
    </w:p>
    <w:p w:rsidR="0065375E" w:rsidRPr="0065375E" w:rsidRDefault="0065375E" w:rsidP="0065375E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r w:rsidRPr="00653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Эмоциональное напряжение</w:t>
      </w: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hyperlink r:id="rId9" w:tgtFrame="_blank" w:history="1">
        <w:r w:rsidRPr="0065375E">
          <w:rPr>
            <w:rFonts w:ascii="Times New Roman" w:eastAsia="Times New Roman" w:hAnsi="Times New Roman" w:cs="Times New Roman"/>
            <w:color w:val="3399FF"/>
            <w:sz w:val="28"/>
            <w:szCs w:val="28"/>
            <w:lang w:eastAsia="ru-RU"/>
          </w:rPr>
          <w:t>стрессы</w:t>
        </w:r>
      </w:hyperlink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Психические перегрузки могут вызвать сужение коронарных сосудов.</w:t>
      </w:r>
    </w:p>
    <w:p w:rsidR="0065375E" w:rsidRPr="0065375E" w:rsidRDefault="0065375E" w:rsidP="0065375E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r w:rsidRPr="00653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</w:t>
      </w: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 мере старения организма риск повреждения стенок артерий становится выше.</w:t>
      </w:r>
    </w:p>
    <w:p w:rsidR="0065375E" w:rsidRPr="0065375E" w:rsidRDefault="0065375E" w:rsidP="0065375E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r w:rsidRPr="00653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</w:t>
      </w: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Риск развития ИБС у мужчин выше.</w:t>
      </w:r>
    </w:p>
    <w:p w:rsidR="0065375E" w:rsidRPr="0065375E" w:rsidRDefault="0065375E" w:rsidP="0065375E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избежать ИБС?</w:t>
      </w:r>
    </w:p>
    <w:p w:rsidR="0065375E" w:rsidRPr="0065375E" w:rsidRDefault="0065375E" w:rsidP="0065375E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Ишемическая болезнь сердца не лечится, но ее можно контролировать. И лечение, и профилактика состоят в основном в изменении образа жизни.</w:t>
      </w:r>
    </w:p>
    <w:p w:rsidR="0065375E" w:rsidRPr="0065375E" w:rsidRDefault="0065375E" w:rsidP="000D2FF1">
      <w:pPr>
        <w:shd w:val="clear" w:color="auto" w:fill="FFFFFF"/>
        <w:spacing w:before="120" w:after="120" w:line="300" w:lineRule="atLeast"/>
        <w:ind w:left="122" w:right="12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Бросьте курить</w:t>
      </w: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Откажитесь от алкоголя</w:t>
      </w: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Ограничьте потребление жирной и сладкой пищи</w:t>
      </w: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Регулярно и достаточно двигайтесь</w:t>
      </w: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Контролируйте артериальное давление</w:t>
      </w: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Поддерживайте нормальную м</w:t>
      </w:r>
      <w:bookmarkStart w:id="0" w:name="_GoBack"/>
      <w:bookmarkEnd w:id="0"/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ассу тела</w:t>
      </w: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Старайтесь снизить эмоциональное напряжение и учитесь расслабляться</w:t>
      </w: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Регулярно проходите осмотр у врача</w:t>
      </w:r>
    </w:p>
    <w:p w:rsidR="0065375E" w:rsidRPr="0065375E" w:rsidRDefault="0065375E" w:rsidP="0065375E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Самое важное</w:t>
      </w:r>
    </w:p>
    <w:p w:rsidR="0065375E" w:rsidRPr="0065375E" w:rsidRDefault="0065375E" w:rsidP="0065375E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 ишемической болезни сердечная мышца получает недостаточно кислорода, что может привести к ее </w:t>
      </w:r>
      <w:r w:rsidRPr="00653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гибели и остановке сердца</w:t>
      </w: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Ее </w:t>
      </w:r>
      <w:r w:rsidRPr="0065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основные причины – курение, употребление алкоголя и неправильное питание. А лучшее средство профилактики – здоровый образ жизни.</w:t>
      </w:r>
    </w:p>
    <w:p w:rsidR="00126750" w:rsidRPr="0065375E" w:rsidRDefault="00126750">
      <w:pPr>
        <w:rPr>
          <w:rFonts w:ascii="Times New Roman" w:hAnsi="Times New Roman" w:cs="Times New Roman"/>
          <w:sz w:val="28"/>
          <w:szCs w:val="28"/>
        </w:rPr>
      </w:pPr>
    </w:p>
    <w:sectPr w:rsidR="00126750" w:rsidRPr="0065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76"/>
    <w:rsid w:val="000D2FF1"/>
    <w:rsid w:val="00126750"/>
    <w:rsid w:val="00421F76"/>
    <w:rsid w:val="0065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04D74-382E-4277-BAA3-656087A9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6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355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169879">
                                  <w:marLeft w:val="2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profilaktika/serdce-i-sosudy/kholesteri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filaktika.tomsk.ru/wp-content/uploads/2014/08/Heart-stethscope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akzdorovo.ru/profilaktika/serdce-i-sosudy/ateroskleroz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ofilaktika.tomsk.ru/?p=10606" TargetMode="External"/><Relationship Id="rId9" Type="http://schemas.openxmlformats.org/officeDocument/2006/relationships/hyperlink" Target="http://profilaktika.tomsk.ru/?p=25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Сподар Юрий Степанович</cp:lastModifiedBy>
  <cp:revision>2</cp:revision>
  <dcterms:created xsi:type="dcterms:W3CDTF">2015-09-07T11:51:00Z</dcterms:created>
  <dcterms:modified xsi:type="dcterms:W3CDTF">2015-09-07T11:51:00Z</dcterms:modified>
</cp:coreProperties>
</file>